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05" w:rsidRPr="00905930" w:rsidRDefault="00105205" w:rsidP="00105205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2</w:t>
      </w:r>
    </w:p>
    <w:p w:rsidR="00105205" w:rsidRPr="00905930" w:rsidRDefault="00105205" w:rsidP="00105205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 xml:space="preserve">Сведения об организации, на базе которой планируется </w:t>
      </w:r>
      <w:r>
        <w:rPr>
          <w:b/>
          <w:sz w:val="28"/>
          <w:szCs w:val="28"/>
        </w:rPr>
        <w:br/>
      </w:r>
      <w:r w:rsidRPr="00905930">
        <w:rPr>
          <w:b/>
          <w:sz w:val="28"/>
          <w:szCs w:val="28"/>
        </w:rPr>
        <w:t>научная стажировка</w:t>
      </w:r>
    </w:p>
    <w:p w:rsidR="00105205" w:rsidRPr="00905930" w:rsidRDefault="00105205" w:rsidP="0010520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Полное наименование организации, в которой планируется научная стажировка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ИНН организации</w:t>
      </w:r>
      <w:r>
        <w:rPr>
          <w:sz w:val="28"/>
          <w:szCs w:val="28"/>
        </w:rPr>
        <w:t xml:space="preserve"> (при наличии)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Официальный сайт организации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Сотрудничество с РГАУ-МСХА имени К.А. Тимирязева, в том числе участи</w:t>
      </w:r>
      <w:r>
        <w:rPr>
          <w:sz w:val="28"/>
          <w:szCs w:val="28"/>
        </w:rPr>
        <w:t>е</w:t>
      </w:r>
      <w:r w:rsidRPr="00905930">
        <w:rPr>
          <w:sz w:val="28"/>
          <w:szCs w:val="28"/>
        </w:rPr>
        <w:t xml:space="preserve"> в консорциуме по программе «Приоритет-2030» </w:t>
      </w:r>
      <w:r w:rsidRPr="00905930">
        <w:rPr>
          <w:i/>
          <w:sz w:val="28"/>
          <w:szCs w:val="28"/>
        </w:rPr>
        <w:t>(не более 250 знаков)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Основные виды деятельности организации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Наличие лицензии на образовательную деятельность (да/нет)</w:t>
      </w:r>
    </w:p>
    <w:p w:rsidR="00105205" w:rsidRPr="00905930" w:rsidRDefault="00105205" w:rsidP="001052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Контактное лицо со стороны организации</w:t>
      </w:r>
    </w:p>
    <w:p w:rsidR="00105205" w:rsidRPr="00905930" w:rsidRDefault="00105205" w:rsidP="0010520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105205" w:rsidRPr="00905930" w:rsidRDefault="00105205" w:rsidP="0010520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105205" w:rsidRPr="00905930" w:rsidRDefault="00105205" w:rsidP="0010520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Подпись, число</w:t>
      </w:r>
    </w:p>
    <w:p w:rsidR="00011F13" w:rsidRDefault="00011F13"/>
    <w:sectPr w:rsidR="00011F13" w:rsidSect="0001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205"/>
    <w:rsid w:val="00011F13"/>
    <w:rsid w:val="00105205"/>
    <w:rsid w:val="00F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2023-05-31T13:48:00Z</dcterms:created>
  <dcterms:modified xsi:type="dcterms:W3CDTF">2023-05-31T13:48:00Z</dcterms:modified>
</cp:coreProperties>
</file>